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019" w14:textId="77777777" w:rsidR="007E68FA" w:rsidRPr="007E68FA" w:rsidRDefault="007E68FA" w:rsidP="007E68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b/>
          <w:bCs/>
          <w:i/>
          <w:iCs/>
          <w:color w:val="4B4B4B"/>
          <w:sz w:val="24"/>
          <w:szCs w:val="24"/>
          <w:lang w:eastAsia="es-MX"/>
        </w:rPr>
        <w:t>PARTICIPACIÓN PARA EL DIAGNÓSTICO DE NECESIDADES E IDENTIFICACIÓN DE PROBLEMAS</w:t>
      </w:r>
    </w:p>
    <w:p w14:paraId="51540B47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 </w:t>
      </w:r>
    </w:p>
    <w:p w14:paraId="204187B9" w14:textId="021FAACA" w:rsidR="007E68FA" w:rsidRDefault="000B288F" w:rsidP="007E68F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</w:pP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Esta 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participación 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es 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la vinculación de ciudadanos e interesados en 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los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proceso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s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de recolección y análisis de información para que </w:t>
      </w:r>
      <w:r w:rsid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l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a Unidad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del Servicio Público de Empleo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pueda caracterizar sus grupos de interés e identificar los problemas que le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s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afecta directa o indirectamente, así como las necesidades de los grupos de valor de la entidad.</w:t>
      </w:r>
    </w:p>
    <w:p w14:paraId="1B68E811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0D009163" w14:textId="1DA45E4F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Esta fase es desarrollada en dos grandes etapas; 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La primera está relacionada con la necesidad de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identificar las particularidades de los ciudadanos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,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usuarios o interesados con los cuales interactúa la 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E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ntidad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. </w:t>
      </w:r>
      <w:r w:rsidR="004D5BA4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Lo anterior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se realiza bajo tres 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propósitos: i) mejorar la oferta de servicios; </w:t>
      </w:r>
      <w:proofErr w:type="spellStart"/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ii</w:t>
      </w:r>
      <w:proofErr w:type="spellEnd"/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) promover la participación; y </w:t>
      </w:r>
      <w:proofErr w:type="spellStart"/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iii</w:t>
      </w:r>
      <w:proofErr w:type="spellEnd"/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) </w:t>
      </w:r>
      <w:r w:rsidR="004D5BA4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a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decuar la comunicación. </w:t>
      </w:r>
    </w:p>
    <w:p w14:paraId="69D639E3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14:paraId="5A7798C6" w14:textId="0A47E85D" w:rsidR="007E68FA" w:rsidRPr="007E68FA" w:rsidRDefault="004D5BA4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En la segunda etapa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es fundamental poner a disposición de los ciudadanos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los 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ejercicios de diagnóstico de necesidades sectoriales para que puedan disponer de información relevante para su análisis y posterior participación en el proceso de identificación de problemáticas </w:t>
      </w:r>
      <w:r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y necesidades.</w:t>
      </w:r>
    </w:p>
    <w:p w14:paraId="392CBF91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 </w:t>
      </w:r>
    </w:p>
    <w:p w14:paraId="04BDFD23" w14:textId="2A7F8182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La Unidad de Servicio Público de Empleo lo invita a conocer el siguiente instrumento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. Posteriormente </w:t>
      </w:r>
      <w:r w:rsidR="000E03DE" w:rsidRP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lo invitamos a diligenciar 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una</w:t>
      </w:r>
      <w:r w:rsidR="000E03DE" w:rsidRP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breve encuesta, la cual es muy valiosa para nosotros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, pues nos permite</w:t>
      </w:r>
      <w:r w:rsidR="000E03DE" w:rsidRP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mejorar </w:t>
      </w:r>
      <w:r w:rsidR="000E03DE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el relacionamiento con la ciudadanía.</w:t>
      </w:r>
    </w:p>
    <w:p w14:paraId="07A4EAEE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 </w:t>
      </w:r>
    </w:p>
    <w:p w14:paraId="5CD55D50" w14:textId="77777777" w:rsidR="007E68FA" w:rsidRPr="007E68FA" w:rsidRDefault="007E68FA" w:rsidP="007E68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Symbol" w:eastAsia="Times New Roman" w:hAnsi="Symbol" w:cs="Arial"/>
          <w:i/>
          <w:iCs/>
          <w:color w:val="4B4B4B"/>
          <w:sz w:val="24"/>
          <w:szCs w:val="24"/>
          <w:lang w:eastAsia="es-MX"/>
        </w:rPr>
        <w:t>·</w:t>
      </w:r>
      <w:r w:rsidRPr="007E68FA">
        <w:rPr>
          <w:rFonts w:ascii="Times New Roman" w:eastAsia="Times New Roman" w:hAnsi="Times New Roman" w:cs="Times New Roman"/>
          <w:i/>
          <w:iCs/>
          <w:color w:val="4B4B4B"/>
          <w:sz w:val="14"/>
          <w:szCs w:val="14"/>
          <w:lang w:eastAsia="es-MX"/>
        </w:rPr>
        <w:t>         </w:t>
      </w: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POLITICA INSTITUCIONAL DE SERVICIO INTEGRAL DE ATENCIÓN AL CIUDADANO</w:t>
      </w:r>
    </w:p>
    <w:p w14:paraId="0069B064" w14:textId="11B65979" w:rsidR="007E68FA" w:rsidRPr="007E68FA" w:rsidRDefault="000E03DE" w:rsidP="007E68FA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(hipervínculo</w:t>
      </w:r>
      <w:r w:rsidR="007E68FA"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 xml:space="preserve"> que lleve al usuario al documento)</w:t>
      </w:r>
    </w:p>
    <w:p w14:paraId="71A09623" w14:textId="77777777" w:rsidR="007E68FA" w:rsidRPr="007E68FA" w:rsidRDefault="007E68FA" w:rsidP="007E68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4B4B4B"/>
          <w:sz w:val="24"/>
          <w:szCs w:val="24"/>
          <w:lang w:eastAsia="es-MX"/>
        </w:rPr>
        <w:t> </w:t>
      </w:r>
    </w:p>
    <w:p w14:paraId="42A9A782" w14:textId="77777777" w:rsidR="007E68FA" w:rsidRPr="007E68FA" w:rsidRDefault="007E68FA" w:rsidP="007E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7E68FA">
        <w:rPr>
          <w:rFonts w:ascii="Arial Narrow" w:eastAsia="Times New Roman" w:hAnsi="Arial Narrow" w:cs="Arial"/>
          <w:i/>
          <w:iCs/>
          <w:color w:val="222222"/>
          <w:sz w:val="27"/>
          <w:szCs w:val="27"/>
          <w:lang w:eastAsia="es-MX"/>
        </w:rPr>
        <w:t> </w:t>
      </w:r>
    </w:p>
    <w:p w14:paraId="018BF62E" w14:textId="78981D28" w:rsidR="007E68FA" w:rsidRPr="007E68FA" w:rsidRDefault="007E68FA" w:rsidP="007E68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proofErr w:type="gramStart"/>
      <w:r w:rsidRPr="007E68FA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es-MX"/>
        </w:rPr>
        <w:t>Link</w:t>
      </w:r>
      <w:proofErr w:type="gramEnd"/>
      <w:r w:rsidRPr="007E68FA">
        <w:rPr>
          <w:rFonts w:ascii="Arial Narrow" w:eastAsia="Times New Roman" w:hAnsi="Arial Narrow" w:cs="Arial"/>
          <w:i/>
          <w:iCs/>
          <w:color w:val="222222"/>
          <w:sz w:val="24"/>
          <w:szCs w:val="24"/>
          <w:lang w:eastAsia="es-MX"/>
        </w:rPr>
        <w:t xml:space="preserve"> de ENCUESTA PARA GRUPOS DE VALOR – POLÍTICA INSTITUCIONAL DE ATENCIÓN INTEGRAL DE ATENCIÓN AL CIUDADANO. </w:t>
      </w:r>
    </w:p>
    <w:sectPr w:rsidR="007E68FA" w:rsidRPr="007E68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FA"/>
    <w:rsid w:val="000B288F"/>
    <w:rsid w:val="000E03DE"/>
    <w:rsid w:val="00236234"/>
    <w:rsid w:val="003669F7"/>
    <w:rsid w:val="004D5BA4"/>
    <w:rsid w:val="007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4EC5"/>
  <w15:chartTrackingRefBased/>
  <w15:docId w15:val="{E868B495-F873-4404-BE3E-EEA70B78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ardila</dc:creator>
  <cp:keywords/>
  <dc:description/>
  <cp:lastModifiedBy>cesar ardila</cp:lastModifiedBy>
  <cp:revision>2</cp:revision>
  <dcterms:created xsi:type="dcterms:W3CDTF">2023-11-09T20:56:00Z</dcterms:created>
  <dcterms:modified xsi:type="dcterms:W3CDTF">2023-11-09T22:03:00Z</dcterms:modified>
</cp:coreProperties>
</file>